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4194" w14:textId="77777777" w:rsidR="009A126C" w:rsidRDefault="009A126C" w:rsidP="00E820C1">
      <w:pPr>
        <w:ind w:right="48"/>
        <w:jc w:val="center"/>
        <w:outlineLvl w:val="1"/>
      </w:pPr>
      <w:r>
        <w:rPr>
          <w:noProof/>
          <w:sz w:val="20"/>
        </w:rPr>
        <w:drawing>
          <wp:inline distT="0" distB="0" distL="0" distR="0" wp14:anchorId="6E8821BD" wp14:editId="778339E8">
            <wp:extent cx="706755" cy="821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E890" w14:textId="79ACADE9" w:rsidR="009A126C" w:rsidRDefault="009A126C" w:rsidP="00E820C1">
      <w:pPr>
        <w:pStyle w:val="a3"/>
        <w:ind w:right="-1"/>
        <w:jc w:val="center"/>
        <w:outlineLvl w:val="1"/>
        <w:rPr>
          <w:b/>
        </w:rPr>
      </w:pPr>
      <w:r>
        <w:rPr>
          <w:b/>
        </w:rPr>
        <w:t>ПРАВИТЕЛЬСТВ</w:t>
      </w:r>
      <w:r w:rsidR="00533911">
        <w:rPr>
          <w:b/>
        </w:rPr>
        <w:t>О</w:t>
      </w:r>
      <w:r>
        <w:rPr>
          <w:b/>
        </w:rPr>
        <w:t xml:space="preserve"> ЕВРЕЙСКОЙ АВТОНОМНОЙ ОБЛАСТИ</w:t>
      </w:r>
    </w:p>
    <w:p w14:paraId="770EB8EC" w14:textId="77777777" w:rsidR="009A126C" w:rsidRPr="00483625" w:rsidRDefault="009A126C" w:rsidP="00E820C1">
      <w:pPr>
        <w:pStyle w:val="a3"/>
        <w:ind w:right="-1"/>
        <w:jc w:val="center"/>
        <w:outlineLvl w:val="1"/>
        <w:rPr>
          <w:b/>
          <w:color w:val="000000" w:themeColor="text1"/>
        </w:rPr>
      </w:pPr>
    </w:p>
    <w:p w14:paraId="0AD9230F" w14:textId="43CDE5EC" w:rsidR="009A126C" w:rsidRPr="00483625" w:rsidRDefault="005A3DD0" w:rsidP="00E820C1">
      <w:pPr>
        <w:pStyle w:val="a3"/>
        <w:ind w:right="-1"/>
        <w:jc w:val="center"/>
        <w:outlineLvl w:val="1"/>
        <w:rPr>
          <w:b/>
          <w:color w:val="000000" w:themeColor="text1"/>
        </w:rPr>
      </w:pPr>
      <w:r w:rsidRPr="00483625">
        <w:rPr>
          <w:b/>
          <w:color w:val="000000" w:themeColor="text1"/>
        </w:rPr>
        <w:t>ПОСТАНОВЛЕНИЕ</w:t>
      </w:r>
    </w:p>
    <w:p w14:paraId="4722AA86" w14:textId="77777777" w:rsidR="00F31620" w:rsidRPr="00483625" w:rsidRDefault="00F31620" w:rsidP="00E820C1">
      <w:pPr>
        <w:tabs>
          <w:tab w:val="left" w:pos="6302"/>
        </w:tabs>
        <w:jc w:val="both"/>
        <w:outlineLvl w:val="1"/>
        <w:rPr>
          <w:color w:val="000000" w:themeColor="text1"/>
        </w:rPr>
      </w:pPr>
      <w:r w:rsidRPr="00483625">
        <w:rPr>
          <w:rFonts w:ascii="Times New Roman" w:hAnsi="Times New Roman" w:cs="Times New Roman"/>
          <w:color w:val="000000" w:themeColor="text1"/>
          <w:sz w:val="28"/>
          <w:szCs w:val="28"/>
        </w:rPr>
        <w:t>______________                                                                                              № _____</w:t>
      </w:r>
    </w:p>
    <w:p w14:paraId="17F4B9BD" w14:textId="77777777" w:rsidR="009A126C" w:rsidRPr="00483625" w:rsidRDefault="009A126C" w:rsidP="00800183">
      <w:pPr>
        <w:spacing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483625">
        <w:rPr>
          <w:rFonts w:ascii="Times New Roman" w:hAnsi="Times New Roman" w:cs="Times New Roman"/>
          <w:color w:val="000000" w:themeColor="text1"/>
          <w:sz w:val="27"/>
          <w:szCs w:val="27"/>
        </w:rPr>
        <w:t>г. Биробиджан</w:t>
      </w:r>
    </w:p>
    <w:p w14:paraId="22864015" w14:textId="77777777" w:rsidR="005E416C" w:rsidRPr="00483625" w:rsidRDefault="005E416C" w:rsidP="00800183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135536DB" w14:textId="785BC9FD" w:rsidR="006C09C7" w:rsidRPr="0060321E" w:rsidRDefault="006C09C7" w:rsidP="008213AD">
      <w:pPr>
        <w:keepLines/>
        <w:widowControl w:val="0"/>
        <w:suppressLineNumber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="00444581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утверждении требований к порядку разработки и принятия правовых актов о нормировании в сфере закупок для обеспечения нужд Еврейской автономной области, содержанию указанных актов и обеспечению их исполнения</w:t>
      </w:r>
    </w:p>
    <w:p w14:paraId="47261F23" w14:textId="77777777" w:rsidR="000E1F07" w:rsidRPr="0060321E" w:rsidRDefault="000E1F07" w:rsidP="00E820C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D5C26" w14:textId="797CC13B" w:rsidR="0018019E" w:rsidRPr="0060321E" w:rsidRDefault="0018019E" w:rsidP="0060321E">
      <w:pPr>
        <w:keepLines/>
        <w:widowControl w:val="0"/>
        <w:suppressLineNumber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31620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13AD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C204A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равительство Еврейской автономной области</w:t>
      </w:r>
    </w:p>
    <w:p w14:paraId="2AAF8F26" w14:textId="720F4464" w:rsidR="0018019E" w:rsidRPr="0060321E" w:rsidRDefault="00920259" w:rsidP="0060321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C204A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ОСТАНОВЛЯЕТ</w:t>
      </w:r>
      <w:r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D47386C" w14:textId="77777777" w:rsidR="0060321E" w:rsidRDefault="0060321E" w:rsidP="0060321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920259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0C204A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прилагаемые </w:t>
      </w:r>
      <w:r w:rsidR="0018019E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порядку </w:t>
      </w:r>
      <w:r w:rsidR="00C13BFC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разработки и принятия правовых актов о нормировании в сфере закупок для обеспечения нужд Еврейской автономной области, содержанию указанных актов и обеспечению их исполнения</w:t>
      </w:r>
      <w:r w:rsidR="00840063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4AE75B2" w14:textId="77777777" w:rsidR="0060321E" w:rsidRDefault="0060321E" w:rsidP="0060321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E60C04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утратившим силу </w:t>
      </w:r>
      <w:r w:rsidR="0018019E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8019E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равительства Еврейской автономной области от 24.05.2017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19E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185-пп «Об утверждении требований к порядку разработки и принятия правовых актов о нормировании в сфере закупок для обеспечения нужд Еврейской автономной области, содержанию указанных актов и обеспечению их исполнения».</w:t>
      </w:r>
    </w:p>
    <w:p w14:paraId="2B3773E3" w14:textId="451A06B4" w:rsidR="000E1F07" w:rsidRPr="0060321E" w:rsidRDefault="0060321E" w:rsidP="0060321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5C5590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18019E" w:rsidRPr="00603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подписания.</w:t>
      </w:r>
    </w:p>
    <w:p w14:paraId="09658B88" w14:textId="77777777" w:rsidR="00740E52" w:rsidRPr="0060321E" w:rsidRDefault="00740E52" w:rsidP="00E820C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69F80" w14:textId="3F3A6321" w:rsidR="00800183" w:rsidRDefault="00800183" w:rsidP="00E820C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F9BA70" w14:textId="77777777" w:rsidR="0060321E" w:rsidRPr="0060321E" w:rsidRDefault="0060321E" w:rsidP="00E820C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98AAF" w14:textId="0F75DF6B" w:rsidR="00EA32F9" w:rsidRPr="0060321E" w:rsidRDefault="005C55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C0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Р.Э. Гольдштейн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5D6F2C2F" w14:textId="77777777" w:rsidR="00EA32F9" w:rsidRPr="0060321E" w:rsidRDefault="00EA32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83376F" w14:textId="77777777" w:rsidR="00E60C04" w:rsidRPr="0060321E" w:rsidRDefault="00E60C04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9857FC" w14:textId="65DE1B9A" w:rsidR="00E60C04" w:rsidRPr="0060321E" w:rsidRDefault="00E60C04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D5C2C8" w14:textId="679E3258" w:rsidR="00C6750E" w:rsidRPr="0060321E" w:rsidRDefault="00C6750E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E42F2" w14:textId="475B03BF" w:rsidR="00C6750E" w:rsidRPr="0060321E" w:rsidRDefault="00C6750E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AB9B52" w14:textId="77777777" w:rsidR="00C6750E" w:rsidRPr="0060321E" w:rsidRDefault="00C6750E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45A59" w14:textId="5CA94A21" w:rsidR="00C44BF0" w:rsidRPr="0060321E" w:rsidRDefault="00EA32F9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14:paraId="61A573C4" w14:textId="5AD103E6" w:rsidR="00EA32F9" w:rsidRPr="0060321E" w:rsidRDefault="0060321E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32F9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A32F9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равительства </w:t>
      </w:r>
    </w:p>
    <w:p w14:paraId="53DEB880" w14:textId="77777777" w:rsidR="00EA32F9" w:rsidRPr="0060321E" w:rsidRDefault="00EA32F9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14:paraId="22371517" w14:textId="77777777" w:rsidR="00EA32F9" w:rsidRPr="0060321E" w:rsidRDefault="00EA32F9" w:rsidP="00EA32F9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_____________   №________        </w:t>
      </w:r>
    </w:p>
    <w:p w14:paraId="087F4899" w14:textId="77777777" w:rsidR="00EA32F9" w:rsidRPr="0060321E" w:rsidRDefault="00EA32F9" w:rsidP="00EA3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0799E" w14:textId="2099A583" w:rsidR="00EA32F9" w:rsidRPr="0060321E" w:rsidRDefault="00EA32F9" w:rsidP="00EA3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E950E3" w14:textId="77777777" w:rsidR="00535193" w:rsidRPr="0060321E" w:rsidRDefault="00535193" w:rsidP="00535193">
      <w:pPr>
        <w:pStyle w:val="3"/>
        <w:spacing w:before="0" w:beforeAutospacing="0" w:after="0" w:afterAutospacing="0"/>
        <w:jc w:val="center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 w:rsidRPr="0060321E">
        <w:rPr>
          <w:rFonts w:eastAsia="Times New Roman"/>
          <w:b w:val="0"/>
          <w:bCs w:val="0"/>
          <w:color w:val="000000" w:themeColor="text1"/>
          <w:sz w:val="28"/>
          <w:szCs w:val="28"/>
        </w:rPr>
        <w:t xml:space="preserve">Требования </w:t>
      </w:r>
    </w:p>
    <w:p w14:paraId="7AA3FA94" w14:textId="6DDBCFB6" w:rsidR="00535193" w:rsidRPr="0060321E" w:rsidRDefault="00535193" w:rsidP="00535193">
      <w:pPr>
        <w:pStyle w:val="3"/>
        <w:spacing w:before="0" w:beforeAutospacing="0" w:after="0" w:afterAutospacing="0"/>
        <w:jc w:val="center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  <w:r w:rsidRPr="0060321E">
        <w:rPr>
          <w:rFonts w:eastAsia="Times New Roman"/>
          <w:b w:val="0"/>
          <w:bCs w:val="0"/>
          <w:color w:val="000000" w:themeColor="text1"/>
          <w:sz w:val="28"/>
          <w:szCs w:val="28"/>
        </w:rPr>
        <w:t>к порядку разработки и принятия правовых актов о нормировании в сфере закупок для обеспечения нужд Еврейской автономной области, содержанию указанных актов и обеспечению их исполнения</w:t>
      </w:r>
    </w:p>
    <w:p w14:paraId="24BC58F4" w14:textId="77777777" w:rsidR="00535193" w:rsidRPr="0060321E" w:rsidRDefault="00535193" w:rsidP="00535193">
      <w:pPr>
        <w:pStyle w:val="3"/>
        <w:spacing w:before="0" w:beforeAutospacing="0" w:after="0" w:afterAutospacing="0"/>
        <w:jc w:val="center"/>
        <w:rPr>
          <w:rFonts w:eastAsia="Times New Roman"/>
          <w:b w:val="0"/>
          <w:bCs w:val="0"/>
          <w:color w:val="000000" w:themeColor="text1"/>
          <w:sz w:val="28"/>
          <w:szCs w:val="28"/>
        </w:rPr>
      </w:pPr>
    </w:p>
    <w:p w14:paraId="24EB2367" w14:textId="77777777" w:rsidR="0060321E" w:rsidRDefault="00F829E0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требования к порядку разработки и принятия правовых актов о нормировании в сфере закупок для обеспечения нужд Еврейской автономной области, содержанию указанных актов и обеспечению их исполнения (далее - требования) устанавливают требования, предъявляемые к порядку разработки и принятия, содержанию, обеспечению исполнения правовых актов:</w:t>
      </w:r>
      <w:bookmarkStart w:id="0" w:name="P38"/>
      <w:bookmarkEnd w:id="0"/>
    </w:p>
    <w:p w14:paraId="5A17FD36" w14:textId="77777777" w:rsidR="0060321E" w:rsidRDefault="00F829E0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а) правительства Еврейской автономной области (далее - область), утверждающих:</w:t>
      </w:r>
      <w:bookmarkStart w:id="1" w:name="P40"/>
      <w:bookmarkEnd w:id="1"/>
    </w:p>
    <w:p w14:paraId="2317623B" w14:textId="77777777" w:rsidR="0060321E" w:rsidRDefault="00F829E0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правила определения требований к </w:t>
      </w:r>
      <w:r w:rsidR="00952CA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закупаемым </w:t>
      </w:r>
      <w:r w:rsidR="00CB79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органами области и органом управления территориального фонда обязательного медицинского страхования области (далее – государственные органы),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подведомственными им казенными</w:t>
      </w:r>
      <w:r w:rsidR="00952CA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учреждениями, бюджетными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</w:t>
      </w:r>
      <w:r w:rsidR="00952CA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унитарными предприятиями отдельным видам товаров, работ, услуг (в том числе предельные цены товаров, работ, услуг)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C615035" w14:textId="77777777" w:rsidR="0060321E" w:rsidRDefault="00952CA0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правила определения нормативных затрат на обеспечение функций </w:t>
      </w:r>
      <w:r w:rsidR="00CB79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государственных органов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и подведомственны</w:t>
      </w:r>
      <w:r w:rsidR="001357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казенны</w:t>
      </w:r>
      <w:r w:rsidR="001357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1357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B79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нормативные затраты).</w:t>
      </w:r>
      <w:bookmarkStart w:id="2" w:name="P41"/>
      <w:bookmarkEnd w:id="2"/>
    </w:p>
    <w:p w14:paraId="0F91DE8B" w14:textId="77777777" w:rsidR="0060321E" w:rsidRDefault="00F829E0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CB79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утвержда</w:t>
      </w:r>
      <w:r w:rsidR="007B1798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ющих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3" w:name="P42"/>
      <w:bookmarkEnd w:id="3"/>
    </w:p>
    <w:p w14:paraId="3475D079" w14:textId="77777777" w:rsidR="0060321E" w:rsidRDefault="00F829E0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- нормативные затраты;</w:t>
      </w:r>
      <w:bookmarkStart w:id="4" w:name="P43"/>
      <w:bookmarkEnd w:id="4"/>
    </w:p>
    <w:p w14:paraId="52F6E75D" w14:textId="77777777" w:rsidR="0060321E" w:rsidRDefault="00F829E0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требования к закупаемым </w:t>
      </w:r>
      <w:r w:rsidR="00CB79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</w:t>
      </w:r>
      <w:r w:rsidR="00882E8D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B7974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10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="00882E8D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010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</w:p>
    <w:p w14:paraId="4FBAEBE7" w14:textId="7FAAE7AB" w:rsidR="0060321E" w:rsidRDefault="00330106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47D71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равовы</w:t>
      </w:r>
      <w:r w:rsidR="00947D71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947D71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</w:t>
      </w:r>
      <w:r w:rsidR="00947D71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38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947D71"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ах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FC56B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FC56B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947D71"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</w:t>
        </w:r>
        <w:r w:rsidR="00FC56B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947D71"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56B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947D71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его документа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разрабатываются </w:t>
      </w:r>
      <w:r w:rsidR="00947D71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по регулированию контрактной системы в сфере закупок правительства Еврейской автономной области</w:t>
      </w:r>
      <w:r w:rsidR="00B074E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департамент)</w:t>
      </w:r>
      <w:r w:rsidR="00947D71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в форме проектов постановлений правительства области и согласовываются в порядке, установленном правительством области.</w:t>
      </w:r>
    </w:p>
    <w:p w14:paraId="326C332D" w14:textId="6009C85C" w:rsidR="0060321E" w:rsidRDefault="00330106" w:rsidP="006032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Правовые акты, указанные в </w:t>
      </w:r>
      <w:hyperlink w:anchor="P41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C56BB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FC56BB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7B1798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его документа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разрабатываются </w:t>
      </w:r>
      <w:r w:rsidR="00B074E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приказа </w:t>
      </w:r>
      <w:r w:rsidR="00B074E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согласовываются в порядке, установленном соответствующим </w:t>
      </w:r>
      <w:r w:rsidR="00B074E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</w:t>
      </w:r>
      <w:r w:rsidR="0071797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331144" w14:textId="6AA50D24" w:rsidR="00631DFE" w:rsidRDefault="0071797B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074E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предварительно обсудить проекты правовых актов</w:t>
      </w:r>
      <w:r w:rsidR="00EE02FC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абзаце третьем подпункта </w:t>
      </w:r>
      <w:r w:rsidR="00FC56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E02FC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C56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E02FC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абзаце третьем подпункта </w:t>
      </w:r>
      <w:r w:rsidR="00FC56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A87547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C56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7547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 настоящего документа, на заседаниях общественных советов</w:t>
      </w:r>
      <w:r w:rsidR="0033010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</w:t>
      </w:r>
      <w:hyperlink r:id="rId9" w:history="1">
        <w:r w:rsidR="00330106"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3010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25.11.2015 </w:t>
      </w:r>
      <w:r w:rsidR="00824BA5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3010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822-ОЗ </w:t>
      </w:r>
      <w:r w:rsidR="00FC56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010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организации и осуществления общественного контроля в Еврейской автономной области</w:t>
      </w:r>
      <w:r w:rsidR="00FC56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010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A80CB5" w14:textId="77777777" w:rsidR="00631DFE" w:rsidRDefault="00092CA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Для проведения обсуждения в целях общественного контроля проектов правовых актов, указанных в </w:t>
      </w:r>
      <w:hyperlink r:id="rId10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в соответствии с </w:t>
      </w:r>
      <w:hyperlink r:id="rId11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</w:t>
      </w:r>
      <w:r w:rsidR="00FC56BB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="00824BA5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476 </w:t>
      </w:r>
      <w:r w:rsidR="00631D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631D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- общие требования, обсуждение в целях общественного контроля), 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14:paraId="0B66C3B1" w14:textId="77777777" w:rsidR="00631DFE" w:rsidRDefault="00407422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Срок проведения обсуждения в целях общественного контроля устанавливается 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может быть менее 5 рабочих дней со дня размещения проектов правовых актов, указанных в </w:t>
      </w:r>
      <w:hyperlink r:id="rId12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в единой информационной системе в сфере закупок.</w:t>
      </w:r>
    </w:p>
    <w:p w14:paraId="38BA7B6A" w14:textId="77777777" w:rsidR="00631DFE" w:rsidRDefault="00407422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0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6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документа.</w:t>
      </w:r>
    </w:p>
    <w:p w14:paraId="1B1B5858" w14:textId="77777777" w:rsidR="00631DFE" w:rsidRDefault="00407422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30 рабочих дней со дня истечения срока, указанного в </w:t>
      </w:r>
      <w:hyperlink w:anchor="Par0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размеща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</w:t>
      </w:r>
      <w:r w:rsidRPr="006735B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поступивших предложений.</w:t>
      </w:r>
    </w:p>
    <w:p w14:paraId="55637696" w14:textId="77777777" w:rsidR="00631DFE" w:rsidRDefault="00407422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 результатам обсуждения в целях общественного контроля 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принима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решения о внесении изменений в проекты правовых актов, указанных в </w:t>
      </w:r>
      <w:hyperlink r:id="rId13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документа.</w:t>
      </w:r>
      <w:bookmarkStart w:id="5" w:name="Par0"/>
      <w:bookmarkEnd w:id="5"/>
    </w:p>
    <w:p w14:paraId="26555BE6" w14:textId="1F0400F1" w:rsidR="00631DFE" w:rsidRDefault="00483625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 июня текущего финансового года принима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правовые акты, указанные в </w:t>
      </w:r>
      <w:hyperlink r:id="rId14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документа.</w:t>
      </w:r>
    </w:p>
    <w:p w14:paraId="48AF4636" w14:textId="77777777" w:rsidR="00631DFE" w:rsidRDefault="00483625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Правовые акты, предусмотренные </w:t>
      </w:r>
      <w:hyperlink r:id="rId15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"б" пункта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пересматриваются при необходимости. Пересмотр указанных правовых актов осуществляется 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срока, установленного </w:t>
      </w:r>
      <w:hyperlink w:anchor="Par0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0 настоящего документа.</w:t>
      </w:r>
    </w:p>
    <w:p w14:paraId="1751ADDF" w14:textId="77777777" w:rsidR="00631DFE" w:rsidRDefault="00483625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sz w:val="28"/>
          <w:szCs w:val="28"/>
        </w:rPr>
        <w:t xml:space="preserve">12. </w:t>
      </w:r>
      <w:r w:rsidR="00074FDE" w:rsidRPr="0060321E">
        <w:rPr>
          <w:rFonts w:ascii="Times New Roman" w:hAnsi="Times New Roman" w:cs="Times New Roman"/>
          <w:sz w:val="28"/>
          <w:szCs w:val="28"/>
        </w:rPr>
        <w:t>Департамент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7 рабочих дней со дня принятия правовых актов, указанных в </w:t>
      </w:r>
      <w:hyperlink r:id="rId16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размеща</w:t>
      </w:r>
      <w:r w:rsidR="00074FDE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эти правовые акты в установленном порядке в единой информационной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системе в сфере закупок.</w:t>
      </w:r>
    </w:p>
    <w:p w14:paraId="2A305160" w14:textId="77777777" w:rsidR="00631DFE" w:rsidRDefault="00483625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Внесение изменений в правовые акты, указанные в </w:t>
      </w:r>
      <w:hyperlink r:id="rId17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документа, осуществляется в порядке, установленном для их принятия.</w:t>
      </w:r>
    </w:p>
    <w:p w14:paraId="72D8EAE5" w14:textId="77777777" w:rsidR="00631DFE" w:rsidRDefault="00660C7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r w:rsidR="008F52B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области, утверждающие п</w:t>
      </w:r>
      <w:r w:rsidR="00824BA5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определения требований к закупаемым </w:t>
      </w:r>
      <w:r w:rsidR="00882E8D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органами</w:t>
      </w:r>
      <w:r w:rsidR="00824BA5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, должны содержать:</w:t>
      </w:r>
    </w:p>
    <w:p w14:paraId="3FEE0E97" w14:textId="77777777" w:rsidR="00631DFE" w:rsidRDefault="006476A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казенны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, бюджетны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унитарны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устанавливать значения указанных свойств и характеристик;</w:t>
      </w:r>
    </w:p>
    <w:p w14:paraId="46EA86FA" w14:textId="77777777" w:rsidR="00631DFE" w:rsidRDefault="006476A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порядок формирования и ведения 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 и подведомственных им казенных учреждений, бюджетных учреждений и унитарных предприятий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ведомственного перечня, а также примерную форму ведомственного перечня;</w:t>
      </w:r>
    </w:p>
    <w:p w14:paraId="000A4532" w14:textId="77777777" w:rsidR="00631DFE" w:rsidRDefault="006476A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порядок применения указанных в </w:t>
      </w:r>
      <w:hyperlink r:id="rId18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11</w:t>
        </w:r>
      </w:hyperlink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DFE">
        <w:rPr>
          <w:rFonts w:ascii="Times New Roman" w:hAnsi="Times New Roman" w:cs="Times New Roman"/>
          <w:sz w:val="28"/>
          <w:szCs w:val="28"/>
        </w:rPr>
        <w:t>п</w:t>
      </w:r>
      <w:r w:rsidRPr="0060321E">
        <w:rPr>
          <w:rFonts w:ascii="Times New Roman" w:hAnsi="Times New Roman" w:cs="Times New Roman"/>
          <w:sz w:val="28"/>
          <w:szCs w:val="28"/>
        </w:rPr>
        <w:t>остановления Правительства Р</w:t>
      </w:r>
      <w:r w:rsidR="00631DF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0321E">
        <w:rPr>
          <w:rFonts w:ascii="Times New Roman" w:hAnsi="Times New Roman" w:cs="Times New Roman"/>
          <w:sz w:val="28"/>
          <w:szCs w:val="28"/>
        </w:rPr>
        <w:t>Ф</w:t>
      </w:r>
      <w:r w:rsidR="00631DFE">
        <w:rPr>
          <w:rFonts w:ascii="Times New Roman" w:hAnsi="Times New Roman" w:cs="Times New Roman"/>
          <w:sz w:val="28"/>
          <w:szCs w:val="28"/>
        </w:rPr>
        <w:t>едерации</w:t>
      </w:r>
      <w:r w:rsidRPr="0060321E">
        <w:rPr>
          <w:rFonts w:ascii="Times New Roman" w:hAnsi="Times New Roman" w:cs="Times New Roman"/>
          <w:sz w:val="28"/>
          <w:szCs w:val="28"/>
        </w:rPr>
        <w:t xml:space="preserve"> от 02.09.2015 № 926 </w:t>
      </w:r>
      <w:r w:rsidR="00631DFE">
        <w:rPr>
          <w:rFonts w:ascii="Times New Roman" w:hAnsi="Times New Roman" w:cs="Times New Roman"/>
          <w:sz w:val="28"/>
          <w:szCs w:val="28"/>
        </w:rPr>
        <w:t>«</w:t>
      </w:r>
      <w:r w:rsidRPr="0060321E">
        <w:rPr>
          <w:rFonts w:ascii="Times New Roman" w:hAnsi="Times New Roman" w:cs="Times New Roman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631DFE">
        <w:rPr>
          <w:rFonts w:ascii="Times New Roman" w:hAnsi="Times New Roman" w:cs="Times New Roman"/>
          <w:sz w:val="28"/>
          <w:szCs w:val="28"/>
        </w:rPr>
        <w:t>»</w:t>
      </w:r>
      <w:r w:rsidRPr="0060321E">
        <w:rPr>
          <w:rFonts w:ascii="Times New Roman" w:hAnsi="Times New Roman" w:cs="Times New Roman"/>
          <w:sz w:val="28"/>
          <w:szCs w:val="28"/>
        </w:rPr>
        <w:t xml:space="preserve"> (далее – Общие правила)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критериев отбора отдельных видов товаров, работ, услуг, значения этих критериев, а также дополнительные критерии, не определенные Общими правилами и не приводящие к сужению ведомственного перечня, и порядок их применения.</w:t>
      </w:r>
    </w:p>
    <w:p w14:paraId="1457A68E" w14:textId="77777777" w:rsidR="00631DFE" w:rsidRDefault="006476A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60C7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области, утверждающее п</w:t>
      </w:r>
      <w:r w:rsidR="00824BA5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равила определения нормативных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затрат,</w:t>
      </w:r>
      <w:r w:rsidR="00824BA5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7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должн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0C7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содержать:</w:t>
      </w:r>
    </w:p>
    <w:p w14:paraId="002ED086" w14:textId="77777777" w:rsidR="00631DFE" w:rsidRDefault="00660C7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074E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расчёта нормативных затрат, в том числе формулы расчета;</w:t>
      </w:r>
    </w:p>
    <w:p w14:paraId="0943623A" w14:textId="77777777" w:rsidR="00631DFE" w:rsidRDefault="00B074E2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обязанность </w:t>
      </w:r>
      <w:r w:rsidR="00982946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органов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порядок расчета нормативных затрат, для которых порядок расчета не определен правительством области;</w:t>
      </w:r>
    </w:p>
    <w:p w14:paraId="7769898A" w14:textId="77777777" w:rsidR="00631DFE" w:rsidRDefault="00074FDE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требование об определении </w:t>
      </w:r>
      <w:r w:rsidR="0023045B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органами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 </w:t>
      </w:r>
    </w:p>
    <w:p w14:paraId="5D4BCB86" w14:textId="77777777" w:rsidR="00631DFE" w:rsidRPr="006735BC" w:rsidRDefault="00FB0E1F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Правовые акты департамента, утверждающие требования к </w:t>
      </w:r>
      <w:r w:rsidR="005F439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закупаемым </w:t>
      </w:r>
      <w:r w:rsidR="00FD19C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органами</w:t>
      </w:r>
      <w:r w:rsidR="005F4392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</w:t>
      </w:r>
      <w:r w:rsidR="005F4392" w:rsidRPr="006735BC">
        <w:rPr>
          <w:rFonts w:ascii="Times New Roman" w:hAnsi="Times New Roman" w:cs="Times New Roman"/>
          <w:color w:val="000000" w:themeColor="text1"/>
          <w:sz w:val="28"/>
          <w:szCs w:val="28"/>
        </w:rPr>
        <w:t>цены товаров, работ, услуг), должны содержать следующие сведения:</w:t>
      </w:r>
    </w:p>
    <w:p w14:paraId="172C1321" w14:textId="77777777" w:rsidR="00631DFE" w:rsidRDefault="005F4392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3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наименования </w:t>
      </w:r>
      <w:r w:rsidR="00FD19CA" w:rsidRPr="006735B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FD19C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</w:t>
      </w:r>
      <w:r w:rsidR="00DE4A7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подведомственных им казенны</w:t>
      </w:r>
      <w:r w:rsidR="00FD19C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E4A7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бюджетных учреждений и унитарных предприятий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14:paraId="61D0C3DA" w14:textId="77777777" w:rsidR="00631DFE" w:rsidRDefault="005F4392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14:paraId="2FBAC8B2" w14:textId="77777777" w:rsidR="00631DFE" w:rsidRDefault="00DE4A7A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Правовые акты департамента, утверждающие </w:t>
      </w:r>
      <w:r w:rsidR="00A84810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затраты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, должны определять:</w:t>
      </w:r>
    </w:p>
    <w:p w14:paraId="50E10ADB" w14:textId="77777777" w:rsidR="00631DFE" w:rsidRDefault="00A8481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4A7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) порядок расчета нормативных затрат, для которых правилами определения нормативных затрат не установлен порядок расчета;</w:t>
      </w:r>
    </w:p>
    <w:p w14:paraId="21F49B3A" w14:textId="77777777" w:rsidR="00631DFE" w:rsidRDefault="00DE4A7A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14:paraId="6C2854FF" w14:textId="6251AB1B" w:rsidR="00631DFE" w:rsidRDefault="00A84810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</w:t>
      </w:r>
      <w:r w:rsidRPr="0060321E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</w:t>
      </w:r>
      <w:r w:rsidR="00FD19CA" w:rsidRPr="0060321E">
        <w:rPr>
          <w:rFonts w:ascii="Times New Roman" w:hAnsi="Times New Roman" w:cs="Times New Roman"/>
          <w:sz w:val="28"/>
          <w:szCs w:val="28"/>
        </w:rPr>
        <w:t xml:space="preserve">государственного органа </w:t>
      </w:r>
      <w:r w:rsidR="00926BE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и подведомственны</w:t>
      </w:r>
      <w:r w:rsidR="00FD19C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26BE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казенны</w:t>
      </w:r>
      <w:r w:rsidR="00032FB3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26BE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032FB3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26BE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, бюджетны</w:t>
      </w:r>
      <w:r w:rsidR="00032FB3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26BE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032FB3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26BE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унитарны</w:t>
      </w:r>
      <w:r w:rsidR="00032FB3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26BE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032FB3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14:paraId="43318C3B" w14:textId="4F3A1160" w:rsidR="00032FB3" w:rsidRPr="00631DFE" w:rsidRDefault="00032FB3" w:rsidP="00631DF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</w:t>
      </w:r>
      <w:r w:rsidRPr="0060321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</w:t>
      </w:r>
      <w:r w:rsidR="00FD19CA"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государственными органами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подведомственными им казенными учреждениями, бюджетными учреждениями и унитарными предприятиями</w:t>
      </w:r>
      <w:r w:rsidRPr="0060321E">
        <w:rPr>
          <w:rFonts w:ascii="Times New Roman" w:hAnsi="Times New Roman" w:cs="Times New Roman"/>
          <w:sz w:val="28"/>
          <w:szCs w:val="28"/>
        </w:rPr>
        <w:t xml:space="preserve"> положений правовых актов, указанных </w:t>
      </w:r>
      <w:r w:rsidRPr="00603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9" w:history="1"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631DFE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60321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</w:hyperlink>
      <w:r w:rsidRPr="0060321E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14:paraId="17DDC195" w14:textId="31582368" w:rsidR="00032FB3" w:rsidRDefault="00032FB3" w:rsidP="00032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1D53220D" w14:textId="194E1B53" w:rsidR="00032FB3" w:rsidRDefault="00032FB3" w:rsidP="00032F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14:paraId="320F4B18" w14:textId="5EDD7FC9" w:rsidR="00032FB3" w:rsidRPr="00926BEA" w:rsidRDefault="00032FB3" w:rsidP="00A848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9A029B1" w14:textId="77777777" w:rsidR="005F4392" w:rsidRPr="00DE4A7A" w:rsidRDefault="005F4392" w:rsidP="00DE4A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8812D59" w14:textId="77777777" w:rsidR="00483625" w:rsidRPr="00660C70" w:rsidRDefault="00483625" w:rsidP="00660C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E1214AF" w14:textId="77777777" w:rsidR="00407422" w:rsidRPr="00660C70" w:rsidRDefault="00407422" w:rsidP="00660C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4F1241C" w14:textId="607AD586" w:rsidR="00092CA0" w:rsidRPr="00660C70" w:rsidRDefault="00092CA0" w:rsidP="00660C7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DCB77A0" w14:textId="77777777" w:rsidR="00330106" w:rsidRPr="00660C70" w:rsidRDefault="00330106" w:rsidP="00660C7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7754C9" w14:textId="6ACE4E50" w:rsidR="00C24F2A" w:rsidRPr="00660C70" w:rsidRDefault="00C24F2A" w:rsidP="00660C7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sectPr w:rsidR="00C24F2A" w:rsidRPr="00660C70" w:rsidSect="006735BC">
      <w:headerReference w:type="default" r:id="rId20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89969" w14:textId="77777777" w:rsidR="00F13885" w:rsidRDefault="00F13885" w:rsidP="001D32AA">
      <w:pPr>
        <w:spacing w:after="0" w:line="240" w:lineRule="auto"/>
      </w:pPr>
      <w:r>
        <w:separator/>
      </w:r>
    </w:p>
  </w:endnote>
  <w:endnote w:type="continuationSeparator" w:id="0">
    <w:p w14:paraId="6AA278E6" w14:textId="77777777" w:rsidR="00F13885" w:rsidRDefault="00F13885" w:rsidP="001D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C5B53" w14:textId="77777777" w:rsidR="00F13885" w:rsidRDefault="00F13885" w:rsidP="001D32AA">
      <w:pPr>
        <w:spacing w:after="0" w:line="240" w:lineRule="auto"/>
      </w:pPr>
      <w:r>
        <w:separator/>
      </w:r>
    </w:p>
  </w:footnote>
  <w:footnote w:type="continuationSeparator" w:id="0">
    <w:p w14:paraId="0DAAB057" w14:textId="77777777" w:rsidR="00F13885" w:rsidRDefault="00F13885" w:rsidP="001D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21F3C" w14:textId="77777777" w:rsidR="00B85CA1" w:rsidRDefault="00B85C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84A1C"/>
    <w:multiLevelType w:val="hybridMultilevel"/>
    <w:tmpl w:val="A08A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F66"/>
    <w:multiLevelType w:val="hybridMultilevel"/>
    <w:tmpl w:val="9A96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33F"/>
    <w:multiLevelType w:val="hybridMultilevel"/>
    <w:tmpl w:val="A08A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147DC"/>
    <w:multiLevelType w:val="hybridMultilevel"/>
    <w:tmpl w:val="21948B7E"/>
    <w:lvl w:ilvl="0" w:tplc="460A7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1F3AB4"/>
    <w:multiLevelType w:val="hybridMultilevel"/>
    <w:tmpl w:val="890280E2"/>
    <w:lvl w:ilvl="0" w:tplc="83F27D76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2A1698"/>
    <w:multiLevelType w:val="hybridMultilevel"/>
    <w:tmpl w:val="5A18B1E2"/>
    <w:lvl w:ilvl="0" w:tplc="DBB68FD4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6" w15:restartNumberingAfterBreak="0">
    <w:nsid w:val="5E5A60EE"/>
    <w:multiLevelType w:val="hybridMultilevel"/>
    <w:tmpl w:val="E964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5E87"/>
    <w:multiLevelType w:val="hybridMultilevel"/>
    <w:tmpl w:val="70A2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1B"/>
    <w:rsid w:val="00011D48"/>
    <w:rsid w:val="00032FB3"/>
    <w:rsid w:val="00053CBA"/>
    <w:rsid w:val="00074350"/>
    <w:rsid w:val="00074FDE"/>
    <w:rsid w:val="000753D4"/>
    <w:rsid w:val="00092CA0"/>
    <w:rsid w:val="000B659D"/>
    <w:rsid w:val="000C204A"/>
    <w:rsid w:val="000E1F07"/>
    <w:rsid w:val="0011466C"/>
    <w:rsid w:val="00116A14"/>
    <w:rsid w:val="00133B41"/>
    <w:rsid w:val="00135774"/>
    <w:rsid w:val="00145B31"/>
    <w:rsid w:val="0015437C"/>
    <w:rsid w:val="0016281F"/>
    <w:rsid w:val="00177056"/>
    <w:rsid w:val="0018019E"/>
    <w:rsid w:val="001B6017"/>
    <w:rsid w:val="001D32AA"/>
    <w:rsid w:val="001F2C0A"/>
    <w:rsid w:val="0023045B"/>
    <w:rsid w:val="002305EB"/>
    <w:rsid w:val="00233F46"/>
    <w:rsid w:val="00237B45"/>
    <w:rsid w:val="00294723"/>
    <w:rsid w:val="002A113C"/>
    <w:rsid w:val="002B631A"/>
    <w:rsid w:val="002F0F2C"/>
    <w:rsid w:val="00304039"/>
    <w:rsid w:val="0032460D"/>
    <w:rsid w:val="00330106"/>
    <w:rsid w:val="00337A62"/>
    <w:rsid w:val="003601F9"/>
    <w:rsid w:val="00360244"/>
    <w:rsid w:val="003E3935"/>
    <w:rsid w:val="00407422"/>
    <w:rsid w:val="0041712D"/>
    <w:rsid w:val="00444581"/>
    <w:rsid w:val="00483625"/>
    <w:rsid w:val="00483760"/>
    <w:rsid w:val="00495172"/>
    <w:rsid w:val="004A7E8B"/>
    <w:rsid w:val="004B6035"/>
    <w:rsid w:val="004C0F7F"/>
    <w:rsid w:val="004F6F81"/>
    <w:rsid w:val="00533911"/>
    <w:rsid w:val="00535193"/>
    <w:rsid w:val="00545748"/>
    <w:rsid w:val="00560A63"/>
    <w:rsid w:val="0057566E"/>
    <w:rsid w:val="005A3DD0"/>
    <w:rsid w:val="005C5590"/>
    <w:rsid w:val="005D572A"/>
    <w:rsid w:val="005E416C"/>
    <w:rsid w:val="005F4392"/>
    <w:rsid w:val="0060321E"/>
    <w:rsid w:val="0063115F"/>
    <w:rsid w:val="00631DFE"/>
    <w:rsid w:val="00637AB4"/>
    <w:rsid w:val="00641013"/>
    <w:rsid w:val="0064724E"/>
    <w:rsid w:val="006476A0"/>
    <w:rsid w:val="00651F68"/>
    <w:rsid w:val="00660C70"/>
    <w:rsid w:val="006735BC"/>
    <w:rsid w:val="00676717"/>
    <w:rsid w:val="006B3AF5"/>
    <w:rsid w:val="006C09C7"/>
    <w:rsid w:val="006C5DAE"/>
    <w:rsid w:val="006C66C2"/>
    <w:rsid w:val="006D6E95"/>
    <w:rsid w:val="006D7F8B"/>
    <w:rsid w:val="006F7D9A"/>
    <w:rsid w:val="00711FE4"/>
    <w:rsid w:val="0071797B"/>
    <w:rsid w:val="00740C53"/>
    <w:rsid w:val="00740E52"/>
    <w:rsid w:val="007702E9"/>
    <w:rsid w:val="0077626B"/>
    <w:rsid w:val="007842D5"/>
    <w:rsid w:val="00796B35"/>
    <w:rsid w:val="007B1798"/>
    <w:rsid w:val="007B24CC"/>
    <w:rsid w:val="007F1822"/>
    <w:rsid w:val="00800183"/>
    <w:rsid w:val="00802509"/>
    <w:rsid w:val="0080341E"/>
    <w:rsid w:val="00817A3E"/>
    <w:rsid w:val="008213AD"/>
    <w:rsid w:val="0082361B"/>
    <w:rsid w:val="00824BA5"/>
    <w:rsid w:val="00840063"/>
    <w:rsid w:val="00882E8D"/>
    <w:rsid w:val="008A6399"/>
    <w:rsid w:val="008F52B0"/>
    <w:rsid w:val="00920259"/>
    <w:rsid w:val="00926926"/>
    <w:rsid w:val="00926BEA"/>
    <w:rsid w:val="00947D71"/>
    <w:rsid w:val="00952CA0"/>
    <w:rsid w:val="00962287"/>
    <w:rsid w:val="009706EB"/>
    <w:rsid w:val="00982946"/>
    <w:rsid w:val="009A126C"/>
    <w:rsid w:val="009D6E4B"/>
    <w:rsid w:val="009E459F"/>
    <w:rsid w:val="009E5109"/>
    <w:rsid w:val="009F1924"/>
    <w:rsid w:val="00A375E8"/>
    <w:rsid w:val="00A4774A"/>
    <w:rsid w:val="00A57997"/>
    <w:rsid w:val="00A72ADC"/>
    <w:rsid w:val="00A80986"/>
    <w:rsid w:val="00A84810"/>
    <w:rsid w:val="00A87547"/>
    <w:rsid w:val="00AB082C"/>
    <w:rsid w:val="00AC3D73"/>
    <w:rsid w:val="00AF4B15"/>
    <w:rsid w:val="00AF4C6F"/>
    <w:rsid w:val="00B074E2"/>
    <w:rsid w:val="00B17C3F"/>
    <w:rsid w:val="00B547BB"/>
    <w:rsid w:val="00B85CA1"/>
    <w:rsid w:val="00BA1DD0"/>
    <w:rsid w:val="00BE50BB"/>
    <w:rsid w:val="00C13BFC"/>
    <w:rsid w:val="00C14968"/>
    <w:rsid w:val="00C24F2A"/>
    <w:rsid w:val="00C44BF0"/>
    <w:rsid w:val="00C6750E"/>
    <w:rsid w:val="00C86B8B"/>
    <w:rsid w:val="00C90364"/>
    <w:rsid w:val="00C97A13"/>
    <w:rsid w:val="00CB7974"/>
    <w:rsid w:val="00CD7D9C"/>
    <w:rsid w:val="00D46C3C"/>
    <w:rsid w:val="00D7043E"/>
    <w:rsid w:val="00D740FA"/>
    <w:rsid w:val="00D948D2"/>
    <w:rsid w:val="00DE4A7A"/>
    <w:rsid w:val="00E319D6"/>
    <w:rsid w:val="00E60C04"/>
    <w:rsid w:val="00E820C1"/>
    <w:rsid w:val="00EA32F9"/>
    <w:rsid w:val="00EB4767"/>
    <w:rsid w:val="00EC5C80"/>
    <w:rsid w:val="00EE02FC"/>
    <w:rsid w:val="00F13885"/>
    <w:rsid w:val="00F31620"/>
    <w:rsid w:val="00F5716B"/>
    <w:rsid w:val="00F676C9"/>
    <w:rsid w:val="00F766C3"/>
    <w:rsid w:val="00F829E0"/>
    <w:rsid w:val="00F958EC"/>
    <w:rsid w:val="00FA2C6F"/>
    <w:rsid w:val="00FB0E1F"/>
    <w:rsid w:val="00FC2380"/>
    <w:rsid w:val="00FC4DB2"/>
    <w:rsid w:val="00FC56BB"/>
    <w:rsid w:val="00F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BD30E"/>
  <w15:docId w15:val="{9A68DAD6-1290-4188-AA1F-7D0DBD9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46"/>
  </w:style>
  <w:style w:type="paragraph" w:styleId="3">
    <w:name w:val="heading 3"/>
    <w:basedOn w:val="a"/>
    <w:link w:val="30"/>
    <w:uiPriority w:val="9"/>
    <w:qFormat/>
    <w:rsid w:val="0053519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36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3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6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A126C"/>
    <w:pPr>
      <w:spacing w:after="0" w:line="240" w:lineRule="auto"/>
      <w:ind w:right="9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A12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2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01F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32AA"/>
  </w:style>
  <w:style w:type="paragraph" w:styleId="aa">
    <w:name w:val="footer"/>
    <w:basedOn w:val="a"/>
    <w:link w:val="ab"/>
    <w:uiPriority w:val="99"/>
    <w:unhideWhenUsed/>
    <w:rsid w:val="001D3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32AA"/>
  </w:style>
  <w:style w:type="paragraph" w:styleId="ac">
    <w:name w:val="Normal (Web)"/>
    <w:basedOn w:val="a"/>
    <w:uiPriority w:val="99"/>
    <w:unhideWhenUsed/>
    <w:rsid w:val="00AF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D7F8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3519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e">
    <w:name w:val="annotation reference"/>
    <w:basedOn w:val="a0"/>
    <w:uiPriority w:val="99"/>
    <w:semiHidden/>
    <w:unhideWhenUsed/>
    <w:rsid w:val="00560A6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60A6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60A6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0A6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60A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71DBBA7C1CAA88D5B4BF0BB7D91AFF11827C76E169B2D06A3CFB5A802DF133D10FF95587EEC56A9541A916A08903D81A79B334DD96B113fCC8F" TargetMode="External"/><Relationship Id="rId18" Type="http://schemas.openxmlformats.org/officeDocument/2006/relationships/hyperlink" Target="consultantplus://offline/ref=27DD65F81E1A03203342D971152826BB7F47CA1AFE5E46C6509102BFC4D2CE579B3C999DA2D1D4A760CE57521A0F91B326BB53BC0AE024A7n2qD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71DBBA7C1CAA88D5B4BF0BB7D91AFF11827C76E169B2D06A3CFB5A802DF133D10FF95587EEC56A9541A916A08903D81A79B334DD96B113fCC8F" TargetMode="External"/><Relationship Id="rId17" Type="http://schemas.openxmlformats.org/officeDocument/2006/relationships/hyperlink" Target="consultantplus://offline/ref=522AAAF4410FB2A656D7CACAE16E12BDA0B04AA70ADB9B8B26170EA7B17A764AA923E05EFE012A7C9352604B6888C90CE2F4844F92CBAACAD3M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2AAAF4410FB2A656D7CACAE16E12BDA0B04AA70ADB9B8B26170EA7B17A764AA923E05EFE012A7C9352604B6888C90CE2F4844F92CBAACAD3MA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66A8DBC93E65E769690BF0EAC0E7AAC676ABF2ED1E5141BC1A01ED8BE1E438035B15ADD89F541BA183DF5555ECF7315289B0F3CB48BCA7f37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2AAAF4410FB2A656D7CACAE16E12BDA0B04AA70ADB9B8B26170EA7B17A764AA923E05EFE012A7C9352604B6888C90CE2F4844F92CBAACAD3MAF" TargetMode="External"/><Relationship Id="rId10" Type="http://schemas.openxmlformats.org/officeDocument/2006/relationships/hyperlink" Target="consultantplus://offline/ref=2666A8DBC93E65E769690BF0EAC0E7AAC676ABF2ED1F5141BC1A01ED8BE1E438035B15ADD89F5419A483DF5555ECF7315289B0F3CB48BCA7f37BE" TargetMode="External"/><Relationship Id="rId19" Type="http://schemas.openxmlformats.org/officeDocument/2006/relationships/hyperlink" Target="consultantplus://offline/ref=D8D946574F0B0877A3B8CA564DE981820D8EE85125DDE40C2EDE7AC2A2858D70CCD0D1073889571F7B746DD7DA094FB476D973F9E311B939f7M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5DE5860787CF2D8F67578B67C9488F74B58022655BBB63114D0AC958855030AA938D02D643969A107C0BF371C5EFDF0CFB57849B0772A6D5803EJDc7H" TargetMode="External"/><Relationship Id="rId14" Type="http://schemas.openxmlformats.org/officeDocument/2006/relationships/hyperlink" Target="consultantplus://offline/ref=522AAAF4410FB2A656D7CACAE16E12BDA0B04AA70ADB9B8B26170EA7B17A764AA923E05EFE012A7C9252604B6888C90CE2F4844F92CBAACAD3M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7EB7A-AEE7-487D-ACAE-AF1C715B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Васильченко Елена Александровна</cp:lastModifiedBy>
  <cp:revision>2</cp:revision>
  <cp:lastPrinted>2021-10-14T02:34:00Z</cp:lastPrinted>
  <dcterms:created xsi:type="dcterms:W3CDTF">2021-11-29T06:30:00Z</dcterms:created>
  <dcterms:modified xsi:type="dcterms:W3CDTF">2021-11-29T06:30:00Z</dcterms:modified>
</cp:coreProperties>
</file>